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МУ «МЦК»</w:t>
      </w:r>
    </w:p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8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407247"/>
            <wp:effectExtent l="19050" t="0" r="0" b="0"/>
            <wp:docPr id="1" name="Рисунок 1" descr="C:\Users\User1\Desktop\НАДО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ДО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56" t="68870" r="62106" b="2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41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Е.А. Борона</w:t>
      </w:r>
    </w:p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-----------------------------------</w:t>
      </w:r>
    </w:p>
    <w:p w:rsidR="00527CE1" w:rsidRDefault="00527CE1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CE1" w:rsidRDefault="00527CE1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42A" w:rsidRDefault="00AA542A" w:rsidP="00AA5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42A" w:rsidRDefault="00AA542A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A542A" w:rsidRDefault="00AA542A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Дня единого действия в рамках районной патриотической акции</w:t>
      </w:r>
    </w:p>
    <w:p w:rsidR="00AA542A" w:rsidRDefault="00AA542A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«МЫ ПОМНИМ КАЖДОГО»</w:t>
      </w:r>
    </w:p>
    <w:p w:rsidR="00DA1D78" w:rsidRDefault="00DA1D78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D78" w:rsidRDefault="00DA1D78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D78" w:rsidRPr="00485F09" w:rsidRDefault="00DA1D78" w:rsidP="00DA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2E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A1D78" w:rsidRPr="00485F09" w:rsidRDefault="00DA1D78" w:rsidP="00D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День единого действия проводится в рамках районной патриотической акции «Мы помним каждого», которая посвящена 75-ой годовщине Победы.</w:t>
      </w: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 и организатором Дня единого действия является муниципальное  учреждение «Межпоселенческий центр культуры».</w:t>
      </w: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День единого действия проходит одновременно во всех учреждениях культуры клубного типа в форме патриотической акции «Мы помним каждого».</w:t>
      </w:r>
    </w:p>
    <w:p w:rsidR="00527CE1" w:rsidRDefault="00527CE1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78" w:rsidRDefault="00DA1D78" w:rsidP="00DA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Цель</w:t>
      </w:r>
      <w:r w:rsidRPr="006C2E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задачи</w:t>
      </w:r>
    </w:p>
    <w:p w:rsidR="00DA1D78" w:rsidRDefault="00DA1D78" w:rsidP="00DA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A276A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чувства сопричастности к судьбе Усть-Илимского района, Иркутской области, нашего государства в праздновании 75-летия Победы советского народа в Великой Отечественной войне 1941-1945 г.г.</w:t>
      </w:r>
    </w:p>
    <w:p w:rsidR="00016F6A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DA1D78" w:rsidRDefault="00016F6A" w:rsidP="00DA1D78">
      <w:pPr>
        <w:spacing w:after="0" w:line="240" w:lineRule="auto"/>
        <w:jc w:val="both"/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 сохранение исторической памяти о ветеранах ВОВ</w:t>
      </w:r>
      <w:r w:rsidR="007B2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«Усть-Илимский район»;</w:t>
      </w:r>
      <w:r w:rsidR="00DA1D78">
        <w:rPr>
          <w:rFonts w:ascii="Trebuchet MS" w:hAnsi="Trebuchet MS"/>
          <w:color w:val="555555"/>
          <w:sz w:val="21"/>
          <w:szCs w:val="21"/>
          <w:shd w:val="clear" w:color="auto" w:fill="FFFFFF"/>
        </w:rPr>
        <w:t> </w:t>
      </w:r>
    </w:p>
    <w:p w:rsidR="00DA1D78" w:rsidRDefault="007B2FE3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DA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1D78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патриотическое воспитание молодого поколения и всего населения </w:t>
      </w:r>
      <w:r w:rsidR="00A276AD">
        <w:rPr>
          <w:rFonts w:ascii="Times New Roman" w:hAnsi="Times New Roman" w:cs="Times New Roman"/>
          <w:sz w:val="24"/>
          <w:szCs w:val="24"/>
          <w:shd w:val="clear" w:color="auto" w:fill="FFFFFF"/>
        </w:rPr>
        <w:t>МО «Усть-Илимский район»</w:t>
      </w:r>
      <w:r w:rsidR="00DA1D78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A1D78" w:rsidRDefault="007B2FE3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="00DA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76A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социальной активности жителей МО «Усть-Илимский район»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7CE1" w:rsidRDefault="00527CE1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D68" w:rsidRDefault="00016F6A" w:rsidP="004C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К</w:t>
      </w:r>
      <w:r w:rsidR="004C7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онцепция проведения</w:t>
      </w:r>
      <w:r w:rsidR="00683C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дата и время.</w:t>
      </w:r>
    </w:p>
    <w:p w:rsidR="00016F6A" w:rsidRDefault="00016F6A" w:rsidP="004C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6F6A" w:rsidRDefault="00016F6A" w:rsidP="00016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Дата проведения: </w:t>
      </w:r>
      <w:r w:rsidRPr="00016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мая 2020 года с 9.00 до 22.00.</w:t>
      </w:r>
    </w:p>
    <w:p w:rsidR="00016F6A" w:rsidRDefault="00016F6A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="0007718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Площадкой для проведения патриотической акции «Мы помним каждого» (далее Акция) являются учреждения культуры клубного типа МО «Усть-Илимский район».</w:t>
      </w:r>
    </w:p>
    <w:p w:rsidR="008516CC" w:rsidRDefault="008516CC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Акция проводится </w:t>
      </w:r>
      <w:r w:rsidR="00CC11B8">
        <w:rPr>
          <w:rFonts w:ascii="Times New Roman" w:hAnsi="Times New Roman" w:cs="Times New Roman"/>
          <w:sz w:val="24"/>
          <w:szCs w:val="24"/>
          <w:shd w:val="clear" w:color="auto" w:fill="FFFFFF"/>
        </w:rPr>
        <w:t>в записи</w:t>
      </w:r>
      <w:proofErr w:type="gramStart"/>
      <w:r w:rsidR="00D30C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3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541E1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оставляется список</w:t>
      </w:r>
      <w:r w:rsidR="00CC1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ветеранов </w:t>
      </w:r>
      <w:r w:rsidR="00D30C69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="00541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</w:t>
      </w:r>
      <w:r w:rsidR="00D3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нашего района </w:t>
      </w:r>
      <w:r w:rsidR="00541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(ФИО </w:t>
      </w:r>
      <w:r w:rsidR="00CC11B8">
        <w:rPr>
          <w:rFonts w:ascii="Times New Roman" w:hAnsi="Times New Roman" w:cs="Times New Roman"/>
          <w:sz w:val="24"/>
          <w:szCs w:val="24"/>
          <w:shd w:val="clear" w:color="auto" w:fill="FFFFFF"/>
        </w:rPr>
        <w:t>как ныне живущих, так и ушедших из жизни + музыкальные произведения и песни о ВОВ).</w:t>
      </w:r>
      <w:r w:rsidR="00683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3C57" w:rsidRDefault="00683C57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3.4. Тематическую подборку фонограмм предоставляет МУ «МЦК» до 25.04.2020 г.</w:t>
      </w:r>
    </w:p>
    <w:p w:rsidR="008516CC" w:rsidRDefault="00CC11B8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</w:t>
      </w:r>
      <w:r w:rsidR="00D26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16CC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Руководители учреждений культуры составляют график дежурства сотрудников на 9 мая 2020 года с 9.00 до 22.00.</w:t>
      </w:r>
    </w:p>
    <w:p w:rsidR="00CC11B8" w:rsidRDefault="00CC11B8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</w:t>
      </w:r>
      <w:r w:rsidRPr="00CC1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мая 2020 года с 8.40 до 8.55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</w:t>
      </w:r>
      <w:r w:rsidR="00527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 сообщает специалистам МУ «Межпоселенческий центр культуры» о готовности начать Акцию по телефонам: 6-79-61, 6-77-99, сот. 89246247718.</w:t>
      </w:r>
    </w:p>
    <w:p w:rsidR="00527CE1" w:rsidRDefault="00527CE1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1B8" w:rsidRDefault="00CC11B8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16CC" w:rsidRPr="008516CC" w:rsidRDefault="008516CC" w:rsidP="0085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 Программа Дня единого действия</w:t>
      </w:r>
    </w:p>
    <w:p w:rsidR="00077181" w:rsidRDefault="00077181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615" w:rsidRDefault="00CC11B8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</w:t>
      </w:r>
      <w:r w:rsidR="008516CC">
        <w:rPr>
          <w:rFonts w:ascii="Times New Roman" w:hAnsi="Times New Roman" w:cs="Times New Roman"/>
          <w:sz w:val="24"/>
          <w:szCs w:val="24"/>
          <w:shd w:val="clear" w:color="auto" w:fill="FFFFFF"/>
        </w:rPr>
        <w:t>. Торжественное открытие Акции</w:t>
      </w:r>
      <w:proofErr w:type="gramStart"/>
      <w:r w:rsidR="00851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E18" w:rsidRPr="00541E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proofErr w:type="gramEnd"/>
      <w:r w:rsidR="00541E18" w:rsidRPr="00541E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ЗАПИСИ</w:t>
      </w:r>
      <w:r w:rsidR="00541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6CC">
        <w:rPr>
          <w:rFonts w:ascii="Times New Roman" w:hAnsi="Times New Roman" w:cs="Times New Roman"/>
          <w:sz w:val="24"/>
          <w:szCs w:val="24"/>
          <w:shd w:val="clear" w:color="auto" w:fill="FFFFFF"/>
        </w:rPr>
        <w:t>(приветствие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поздравление земляков с 75-летней годовщиной Победы)</w:t>
      </w:r>
      <w:r w:rsidR="00541E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1E18" w:rsidRDefault="00541E18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</w:t>
      </w:r>
      <w:r w:rsidR="00683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в течение всей Акции звучат ФИО ветеранов</w:t>
      </w:r>
      <w:r w:rsidR="00527C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3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чередуясь с музыкальными произведениями.</w:t>
      </w:r>
    </w:p>
    <w:p w:rsidR="00527CE1" w:rsidRDefault="00527CE1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В </w:t>
      </w:r>
      <w:r w:rsidRPr="00527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21.55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C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финальная песня «День Победы», а в </w:t>
      </w:r>
      <w:r w:rsidRPr="00527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звуки салюта Победы.</w:t>
      </w:r>
    </w:p>
    <w:p w:rsidR="00D26615" w:rsidRDefault="00527CE1" w:rsidP="00016F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4.4. Необходимо в течение дня отснять видеоролик о проведении Акции (1-2 мин.) и отправить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адрес </w:t>
      </w:r>
      <w:hyperlink r:id="rId5" w:history="1">
        <w:r w:rsidRPr="00B81BE0">
          <w:rPr>
            <w:rStyle w:val="a5"/>
            <w:rFonts w:ascii="Times New Roman" w:hAnsi="Times New Roman"/>
            <w:sz w:val="24"/>
            <w:szCs w:val="24"/>
            <w:lang w:val="en-US"/>
          </w:rPr>
          <w:t>mumck</w:t>
        </w:r>
        <w:r w:rsidRPr="00B81BE0">
          <w:rPr>
            <w:rStyle w:val="a5"/>
            <w:rFonts w:ascii="Times New Roman" w:hAnsi="Times New Roman"/>
            <w:sz w:val="24"/>
            <w:szCs w:val="24"/>
          </w:rPr>
          <w:t>06@</w:t>
        </w:r>
        <w:r w:rsidRPr="00B81BE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81BE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81B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527CE1" w:rsidRDefault="00527CE1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615" w:rsidRDefault="00D26615" w:rsidP="0001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615" w:rsidRDefault="008516CC" w:rsidP="00D26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Информационное сопровождение Дня единого действия</w:t>
      </w:r>
    </w:p>
    <w:p w:rsidR="00527CE1" w:rsidRDefault="00527CE1" w:rsidP="00D26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16CC" w:rsidRDefault="008516CC" w:rsidP="0085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Дне единого действия размещается на официальных сайтах Иркутского областного Дома народного творчества, Администрации муниципального образования «Усть-Илимский район», МУ «Межпоселенческий центр культуры».</w:t>
      </w:r>
    </w:p>
    <w:p w:rsidR="00D30C69" w:rsidRDefault="00D30C69" w:rsidP="0085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C69" w:rsidRDefault="00D30C69" w:rsidP="0085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CE1" w:rsidRDefault="00527CE1" w:rsidP="0085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CE1" w:rsidRDefault="00527CE1" w:rsidP="0085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C69" w:rsidRPr="00D30C69" w:rsidRDefault="00527CE1" w:rsidP="00851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Справки по телефону</w:t>
      </w:r>
      <w:r w:rsidR="00D30C69" w:rsidRP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6-79-61, сот. 89642689409 – специалист по методике клубной работы</w:t>
      </w:r>
      <w:r w:rsid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30C69" w:rsidRP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 «МЦК», </w:t>
      </w:r>
      <w:proofErr w:type="spellStart"/>
      <w:r w:rsidR="00D30C69" w:rsidRP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Гребенкина</w:t>
      </w:r>
      <w:proofErr w:type="spellEnd"/>
      <w:r w:rsidR="00D30C69" w:rsidRPr="00D30C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Ольга Борисовна.</w:t>
      </w:r>
    </w:p>
    <w:p w:rsidR="004C7D68" w:rsidRDefault="004C7D68" w:rsidP="004C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7D68" w:rsidRDefault="004C7D6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D78" w:rsidRDefault="00DA1D78" w:rsidP="00DA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D78" w:rsidRDefault="00DA1D78" w:rsidP="00AA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2FB" w:rsidRDefault="00E202FB"/>
    <w:sectPr w:rsidR="00E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542A"/>
    <w:rsid w:val="00016F6A"/>
    <w:rsid w:val="00077181"/>
    <w:rsid w:val="004C7D68"/>
    <w:rsid w:val="00527CE1"/>
    <w:rsid w:val="00541E18"/>
    <w:rsid w:val="00683C57"/>
    <w:rsid w:val="007B2FE3"/>
    <w:rsid w:val="008516CC"/>
    <w:rsid w:val="00A276AD"/>
    <w:rsid w:val="00AA542A"/>
    <w:rsid w:val="00CC11B8"/>
    <w:rsid w:val="00D26615"/>
    <w:rsid w:val="00D30C69"/>
    <w:rsid w:val="00DA1D78"/>
    <w:rsid w:val="00E2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7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mck0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2020-04-21T03:12:00Z</dcterms:created>
  <dcterms:modified xsi:type="dcterms:W3CDTF">2020-04-21T05:36:00Z</dcterms:modified>
</cp:coreProperties>
</file>